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04" w:rsidRPr="008D591B" w:rsidRDefault="008D591B" w:rsidP="00E30384">
      <w:pPr>
        <w:tabs>
          <w:tab w:val="left" w:pos="2175"/>
        </w:tabs>
        <w:rPr>
          <w:sz w:val="16"/>
        </w:rPr>
      </w:pPr>
    </w:p>
    <w:tbl>
      <w:tblPr>
        <w:tblW w:w="15735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2"/>
        <w:gridCol w:w="1323"/>
        <w:gridCol w:w="1176"/>
        <w:gridCol w:w="4263"/>
        <w:gridCol w:w="1764"/>
        <w:gridCol w:w="2793"/>
        <w:gridCol w:w="2064"/>
      </w:tblGrid>
      <w:tr w:rsidR="008D591B" w:rsidRPr="000C06DD" w:rsidTr="008D591B">
        <w:trPr>
          <w:trHeight w:val="23"/>
        </w:trPr>
        <w:tc>
          <w:tcPr>
            <w:tcW w:w="23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Name of Activity</w:t>
            </w:r>
          </w:p>
        </w:tc>
        <w:tc>
          <w:tcPr>
            <w:tcW w:w="13383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33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Date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Time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  <w:ind w:left="42" w:firstLineChars="26" w:firstLine="57"/>
            </w:pP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Venue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Duration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Target group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>
              <w:t>Manpower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  <w:ind w:left="42" w:firstLineChars="26" w:firstLine="57"/>
            </w:pP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100"/>
            </w:pPr>
            <w:r>
              <w:rPr>
                <w:rStyle w:val="tl8wme"/>
              </w:rPr>
              <w:t>Developmental objectives</w:t>
            </w:r>
          </w:p>
        </w:tc>
        <w:tc>
          <w:tcPr>
            <w:tcW w:w="6762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42"/>
            </w:pPr>
            <w:sdt>
              <w:sdtPr>
                <w:id w:val="-1056234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Morality Development</w:t>
            </w:r>
            <w:r>
              <w:t xml:space="preserve"> </w:t>
            </w:r>
          </w:p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-4195732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Cognitive and Language Development </w:t>
            </w:r>
          </w:p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-8979660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Physical Development</w:t>
            </w:r>
          </w:p>
        </w:tc>
        <w:tc>
          <w:tcPr>
            <w:tcW w:w="6621" w:type="dxa"/>
            <w:gridSpan w:val="3"/>
            <w:tcBorders>
              <w:right w:val="single" w:sz="8" w:space="0" w:color="000000"/>
            </w:tcBorders>
          </w:tcPr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3047489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Affective and Social Development</w:t>
            </w:r>
          </w:p>
          <w:p w:rsidR="008D591B" w:rsidRPr="000C06DD" w:rsidRDefault="008D591B" w:rsidP="00BA3A1C">
            <w:pPr>
              <w:ind w:left="42"/>
            </w:pPr>
            <w:sdt>
              <w:sdtPr>
                <w:id w:val="13230022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Aesthetic Development</w:t>
            </w:r>
          </w:p>
        </w:tc>
      </w:tr>
      <w:tr w:rsidR="008D591B" w:rsidRPr="000C06DD" w:rsidTr="008D591B">
        <w:trPr>
          <w:trHeight w:val="20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100"/>
            </w:pPr>
            <w:r>
              <w:rPr>
                <w:rStyle w:val="tl8wme"/>
              </w:rPr>
              <w:t>Learning areas</w:t>
            </w:r>
          </w:p>
        </w:tc>
        <w:tc>
          <w:tcPr>
            <w:tcW w:w="67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rPr>
                  <w:rStyle w:val="tl8wme"/>
                </w:rPr>
                <w:id w:val="-11052626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Style w:val="tl8wme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Physical Fitness and Health</w:t>
            </w:r>
          </w:p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-10290206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Language</w:t>
            </w:r>
          </w:p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16518625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Preschool Mathematics</w:t>
            </w:r>
          </w:p>
        </w:tc>
        <w:tc>
          <w:tcPr>
            <w:tcW w:w="66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-1559393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Nature and Living</w:t>
            </w:r>
          </w:p>
          <w:p w:rsidR="008D591B" w:rsidRDefault="008D591B" w:rsidP="00BA3A1C">
            <w:pPr>
              <w:ind w:left="42"/>
              <w:rPr>
                <w:rStyle w:val="tl8wme"/>
              </w:rPr>
            </w:pPr>
            <w:sdt>
              <w:sdtPr>
                <w:id w:val="11938098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Self and Society</w:t>
            </w:r>
          </w:p>
          <w:p w:rsidR="008D591B" w:rsidRPr="000C06DD" w:rsidRDefault="008D591B" w:rsidP="00BA3A1C">
            <w:pPr>
              <w:ind w:left="42"/>
            </w:pPr>
            <w:sdt>
              <w:sdtPr>
                <w:id w:val="12340554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Style w:val="tl8wme"/>
              </w:rPr>
              <w:t xml:space="preserve"> Arts and Creativity</w:t>
            </w:r>
          </w:p>
        </w:tc>
      </w:tr>
      <w:tr w:rsidR="008D591B" w:rsidRPr="000C06DD" w:rsidTr="008D591B">
        <w:trPr>
          <w:trHeight w:val="28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100"/>
              <w:rPr>
                <w:rStyle w:val="tl8wme"/>
              </w:rPr>
            </w:pPr>
            <w:bookmarkStart w:id="0" w:name="_GoBack"/>
            <w:r w:rsidRPr="008D591B">
              <w:rPr>
                <w:rStyle w:val="tl8wme"/>
                <w:color w:val="FF0000"/>
              </w:rPr>
              <w:t>Objectives??</w:t>
            </w:r>
            <w:bookmarkEnd w:id="0"/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8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Knowledge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8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Skills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rPr>
          <w:trHeight w:val="28"/>
        </w:trPr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Default="008D591B" w:rsidP="00BA3A1C">
            <w:pPr>
              <w:ind w:left="100"/>
              <w:rPr>
                <w:rStyle w:val="tl8wme"/>
              </w:rPr>
            </w:pPr>
            <w:r>
              <w:rPr>
                <w:rStyle w:val="tl8wme"/>
              </w:rPr>
              <w:t>Values and Attitude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42" w:firstLineChars="26" w:firstLine="57"/>
            </w:pPr>
          </w:p>
        </w:tc>
      </w:tr>
      <w:tr w:rsidR="008D591B" w:rsidRPr="000C06DD" w:rsidTr="008D591B">
        <w:tc>
          <w:tcPr>
            <w:tcW w:w="235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proofErr w:type="spellStart"/>
            <w:r w:rsidRPr="000C06DD">
              <w:t>Programme</w:t>
            </w:r>
            <w:proofErr w:type="spellEnd"/>
            <w:r w:rsidRPr="000C06DD">
              <w:t xml:space="preserve"> rundown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r w:rsidRPr="000C06DD">
              <w:t>Time</w:t>
            </w: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r w:rsidRPr="000C06DD">
              <w:t>Duration</w:t>
            </w:r>
          </w:p>
        </w:tc>
        <w:tc>
          <w:tcPr>
            <w:tcW w:w="60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r w:rsidRPr="000C06DD">
              <w:t>Rundown</w:t>
            </w:r>
          </w:p>
        </w:tc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r w:rsidRPr="000C06DD">
              <w:t>Materials</w:t>
            </w: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r w:rsidRPr="000C06DD">
              <w:t>Manpower</w:t>
            </w:r>
          </w:p>
        </w:tc>
      </w:tr>
      <w:tr w:rsidR="008D591B" w:rsidRPr="000C06DD" w:rsidTr="008D591B">
        <w:tc>
          <w:tcPr>
            <w:tcW w:w="23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</w:pPr>
          </w:p>
        </w:tc>
        <w:tc>
          <w:tcPr>
            <w:tcW w:w="60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</w:pPr>
          </w:p>
        </w:tc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</w:tr>
      <w:tr w:rsidR="008D591B" w:rsidRPr="000C06DD" w:rsidTr="008D591B">
        <w:tc>
          <w:tcPr>
            <w:tcW w:w="23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</w:pPr>
          </w:p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</w:pPr>
          </w:p>
        </w:tc>
        <w:tc>
          <w:tcPr>
            <w:tcW w:w="60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widowControl w:val="0"/>
              <w:spacing w:line="240" w:lineRule="auto"/>
            </w:pPr>
          </w:p>
        </w:tc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</w:tr>
      <w:tr w:rsidR="008D591B" w:rsidRPr="000C06DD" w:rsidTr="008D591B">
        <w:tc>
          <w:tcPr>
            <w:tcW w:w="23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60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8D591B">
            <w:pPr>
              <w:pStyle w:val="a3"/>
              <w:ind w:leftChars="0" w:left="460"/>
            </w:pP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</w:tr>
      <w:tr w:rsidR="008D591B" w:rsidRPr="000C06DD" w:rsidTr="008D591B">
        <w:tc>
          <w:tcPr>
            <w:tcW w:w="23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60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556957" w:rsidRDefault="008D591B" w:rsidP="008D591B">
            <w:pPr>
              <w:pStyle w:val="a3"/>
              <w:ind w:leftChars="0" w:left="460"/>
            </w:pP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</w:tr>
      <w:tr w:rsidR="008D591B" w:rsidRPr="000C06DD" w:rsidTr="008D591B">
        <w:tc>
          <w:tcPr>
            <w:tcW w:w="2352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11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60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  <w:tc>
          <w:tcPr>
            <w:tcW w:w="27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8D591B">
            <w:pPr>
              <w:pStyle w:val="a3"/>
              <w:ind w:leftChars="0" w:left="460"/>
            </w:pPr>
          </w:p>
        </w:tc>
        <w:tc>
          <w:tcPr>
            <w:tcW w:w="206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</w:tr>
      <w:tr w:rsidR="008D591B" w:rsidRPr="000C06DD" w:rsidTr="008D591B">
        <w:tc>
          <w:tcPr>
            <w:tcW w:w="23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 w:rsidRPr="000C06DD">
              <w:t>Others/ Remarks</w:t>
            </w:r>
          </w:p>
        </w:tc>
        <w:tc>
          <w:tcPr>
            <w:tcW w:w="1338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/>
        </w:tc>
      </w:tr>
      <w:tr w:rsidR="008D591B" w:rsidRPr="000C06DD" w:rsidTr="008D591B"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BA3A1C">
            <w:pPr>
              <w:ind w:left="100"/>
            </w:pPr>
            <w:r>
              <w:t>Home Activity</w:t>
            </w:r>
          </w:p>
        </w:tc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591B" w:rsidRPr="000C06DD" w:rsidRDefault="008D591B" w:rsidP="008D591B"/>
        </w:tc>
      </w:tr>
    </w:tbl>
    <w:p w:rsidR="008D591B" w:rsidRDefault="008D591B" w:rsidP="00E30384">
      <w:pPr>
        <w:tabs>
          <w:tab w:val="left" w:pos="2175"/>
        </w:tabs>
      </w:pPr>
    </w:p>
    <w:sectPr w:rsidR="008D591B" w:rsidSect="00B07160">
      <w:headerReference w:type="default" r:id="rId9"/>
      <w:pgSz w:w="16838" w:h="11906" w:orient="landscape"/>
      <w:pgMar w:top="995" w:right="720" w:bottom="142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CF" w:rsidRDefault="00CD52CF" w:rsidP="00CD52CF">
      <w:pPr>
        <w:spacing w:line="240" w:lineRule="auto"/>
      </w:pPr>
      <w:r>
        <w:separator/>
      </w:r>
    </w:p>
  </w:endnote>
  <w:endnote w:type="continuationSeparator" w:id="0">
    <w:p w:rsidR="00CD52CF" w:rsidRDefault="00CD52CF" w:rsidP="00CD52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CF" w:rsidRDefault="00CD52CF" w:rsidP="00CD52CF">
      <w:pPr>
        <w:spacing w:line="240" w:lineRule="auto"/>
      </w:pPr>
      <w:r>
        <w:separator/>
      </w:r>
    </w:p>
  </w:footnote>
  <w:footnote w:type="continuationSeparator" w:id="0">
    <w:p w:rsidR="00CD52CF" w:rsidRDefault="00CD52CF" w:rsidP="00CD52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18" w:rsidRDefault="00046718" w:rsidP="008D591B">
    <w:pPr>
      <w:pStyle w:val="a4"/>
      <w:tabs>
        <w:tab w:val="clear" w:pos="4153"/>
        <w:tab w:val="clear" w:pos="8306"/>
        <w:tab w:val="right" w:pos="15451"/>
      </w:tabs>
    </w:pPr>
    <w:r w:rsidRPr="00B97C21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B4AAFA" wp14:editId="6610041F">
          <wp:simplePos x="0" y="0"/>
          <wp:positionH relativeFrom="column">
            <wp:posOffset>5715</wp:posOffset>
          </wp:positionH>
          <wp:positionV relativeFrom="paragraph">
            <wp:posOffset>-128905</wp:posOffset>
          </wp:positionV>
          <wp:extent cx="1186180" cy="438150"/>
          <wp:effectExtent l="0" t="0" r="0" b="0"/>
          <wp:wrapSquare wrapText="bothSides"/>
          <wp:docPr id="390" name="Shap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0" name="Shape 390"/>
                  <pic:cNvPicPr preferRelativeResize="0"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861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IDEA Cambodia 2017</w:t>
    </w:r>
  </w:p>
  <w:p w:rsidR="00283137" w:rsidRDefault="00046718" w:rsidP="008D591B">
    <w:pPr>
      <w:pStyle w:val="a4"/>
      <w:tabs>
        <w:tab w:val="clear" w:pos="4153"/>
        <w:tab w:val="clear" w:pos="8306"/>
        <w:tab w:val="right" w:pos="15451"/>
      </w:tabs>
    </w:pPr>
    <w:r>
      <w:tab/>
    </w:r>
    <w:r w:rsidR="008D591B">
      <w:t xml:space="preserve">Empowerment </w:t>
    </w:r>
    <w:proofErr w:type="gramStart"/>
    <w:r w:rsidR="008D591B">
      <w:t>Workshop</w:t>
    </w:r>
    <w:r w:rsidR="005E6F15">
      <w:t xml:space="preserve"> </w:t>
    </w:r>
    <w:r w:rsidR="00DF0EC4">
      <w:t xml:space="preserve"> </w:t>
    </w:r>
    <w:r w:rsidR="005E6F15">
      <w:t>(</w:t>
    </w:r>
    <w:proofErr w:type="gramEnd"/>
    <w:r w:rsidR="005E6F15">
      <w:t>Theme)</w:t>
    </w:r>
    <w:r w:rsidR="00B97C21" w:rsidRPr="00B97C21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C9F"/>
    <w:multiLevelType w:val="hybridMultilevel"/>
    <w:tmpl w:val="8670F822"/>
    <w:lvl w:ilvl="0" w:tplc="326CAD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42791E"/>
    <w:multiLevelType w:val="hybridMultilevel"/>
    <w:tmpl w:val="97842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3521B"/>
    <w:multiLevelType w:val="hybridMultilevel"/>
    <w:tmpl w:val="34784D72"/>
    <w:lvl w:ilvl="0" w:tplc="326CAD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24" w:hanging="480"/>
      </w:pPr>
    </w:lvl>
    <w:lvl w:ilvl="3" w:tplc="0409000F" w:tentative="1">
      <w:start w:val="1"/>
      <w:numFmt w:val="decimal"/>
      <w:lvlText w:val="%4."/>
      <w:lvlJc w:val="left"/>
      <w:pPr>
        <w:ind w:left="2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64" w:hanging="480"/>
      </w:pPr>
    </w:lvl>
    <w:lvl w:ilvl="6" w:tplc="0409000F" w:tentative="1">
      <w:start w:val="1"/>
      <w:numFmt w:val="decimal"/>
      <w:lvlText w:val="%7."/>
      <w:lvlJc w:val="left"/>
      <w:pPr>
        <w:ind w:left="3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04" w:hanging="480"/>
      </w:pPr>
    </w:lvl>
  </w:abstractNum>
  <w:abstractNum w:abstractNumId="3">
    <w:nsid w:val="42F97E9A"/>
    <w:multiLevelType w:val="hybridMultilevel"/>
    <w:tmpl w:val="3D928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81212"/>
    <w:multiLevelType w:val="hybridMultilevel"/>
    <w:tmpl w:val="E63E7502"/>
    <w:lvl w:ilvl="0" w:tplc="326CAD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22"/>
    <w:rsid w:val="00046718"/>
    <w:rsid w:val="000E1FA9"/>
    <w:rsid w:val="000E6DF3"/>
    <w:rsid w:val="00174059"/>
    <w:rsid w:val="00283137"/>
    <w:rsid w:val="002D1A05"/>
    <w:rsid w:val="00304727"/>
    <w:rsid w:val="00422B22"/>
    <w:rsid w:val="00447817"/>
    <w:rsid w:val="00460986"/>
    <w:rsid w:val="005062E4"/>
    <w:rsid w:val="00523192"/>
    <w:rsid w:val="005E6F15"/>
    <w:rsid w:val="00752E1B"/>
    <w:rsid w:val="0076120E"/>
    <w:rsid w:val="00826D56"/>
    <w:rsid w:val="008341D2"/>
    <w:rsid w:val="008D591B"/>
    <w:rsid w:val="00917C56"/>
    <w:rsid w:val="009323E6"/>
    <w:rsid w:val="00A177ED"/>
    <w:rsid w:val="00AF558E"/>
    <w:rsid w:val="00B07160"/>
    <w:rsid w:val="00B209BC"/>
    <w:rsid w:val="00B97C21"/>
    <w:rsid w:val="00BF28F7"/>
    <w:rsid w:val="00C04273"/>
    <w:rsid w:val="00C361C4"/>
    <w:rsid w:val="00C669FC"/>
    <w:rsid w:val="00CD2103"/>
    <w:rsid w:val="00CD52CF"/>
    <w:rsid w:val="00CF6CF9"/>
    <w:rsid w:val="00D90218"/>
    <w:rsid w:val="00DE262A"/>
    <w:rsid w:val="00DF0EC4"/>
    <w:rsid w:val="00E30384"/>
    <w:rsid w:val="00E32C4A"/>
    <w:rsid w:val="00E927D6"/>
    <w:rsid w:val="00F47E99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2CF"/>
    <w:pPr>
      <w:spacing w:after="0"/>
    </w:pPr>
    <w:rPr>
      <w:rFonts w:ascii="Arial" w:eastAsiaTheme="minorEastAsia" w:hAnsi="Arial" w:cs="Arial"/>
      <w:color w:val="00000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paragraph" w:styleId="a6">
    <w:name w:val="footer"/>
    <w:basedOn w:val="a"/>
    <w:link w:val="a7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character" w:customStyle="1" w:styleId="tl8wme">
    <w:name w:val="tl8wme"/>
    <w:basedOn w:val="a0"/>
    <w:rsid w:val="00CD52CF"/>
  </w:style>
  <w:style w:type="paragraph" w:styleId="a8">
    <w:name w:val="Balloon Text"/>
    <w:basedOn w:val="a"/>
    <w:link w:val="a9"/>
    <w:uiPriority w:val="99"/>
    <w:semiHidden/>
    <w:unhideWhenUsed/>
    <w:rsid w:val="000E6DF3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DF3"/>
    <w:rPr>
      <w:rFonts w:ascii="新細明體" w:eastAsia="新細明體" w:hAnsi="Arial" w:cs="Arial"/>
      <w:color w:val="000000"/>
      <w:sz w:val="18"/>
      <w:szCs w:val="18"/>
      <w:lang w:val="en-US" w:eastAsia="zh-TW"/>
    </w:rPr>
  </w:style>
  <w:style w:type="table" w:styleId="aa">
    <w:name w:val="Table Grid"/>
    <w:basedOn w:val="a1"/>
    <w:uiPriority w:val="59"/>
    <w:rsid w:val="005E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2CF"/>
    <w:pPr>
      <w:spacing w:after="0"/>
    </w:pPr>
    <w:rPr>
      <w:rFonts w:ascii="Arial" w:eastAsiaTheme="minorEastAsia" w:hAnsi="Arial" w:cs="Arial"/>
      <w:color w:val="000000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paragraph" w:styleId="a6">
    <w:name w:val="footer"/>
    <w:basedOn w:val="a"/>
    <w:link w:val="a7"/>
    <w:uiPriority w:val="99"/>
    <w:unhideWhenUsed/>
    <w:rsid w:val="00CD52CF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CD52CF"/>
    <w:rPr>
      <w:rFonts w:ascii="Arial" w:eastAsiaTheme="minorEastAsia" w:hAnsi="Arial" w:cs="Arial"/>
      <w:color w:val="000000"/>
      <w:lang w:val="en-US" w:eastAsia="zh-TW"/>
    </w:rPr>
  </w:style>
  <w:style w:type="character" w:customStyle="1" w:styleId="tl8wme">
    <w:name w:val="tl8wme"/>
    <w:basedOn w:val="a0"/>
    <w:rsid w:val="00CD52CF"/>
  </w:style>
  <w:style w:type="paragraph" w:styleId="a8">
    <w:name w:val="Balloon Text"/>
    <w:basedOn w:val="a"/>
    <w:link w:val="a9"/>
    <w:uiPriority w:val="99"/>
    <w:semiHidden/>
    <w:unhideWhenUsed/>
    <w:rsid w:val="000E6DF3"/>
    <w:pPr>
      <w:spacing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6DF3"/>
    <w:rPr>
      <w:rFonts w:ascii="新細明體" w:eastAsia="新細明體" w:hAnsi="Arial" w:cs="Arial"/>
      <w:color w:val="000000"/>
      <w:sz w:val="18"/>
      <w:szCs w:val="18"/>
      <w:lang w:val="en-US" w:eastAsia="zh-TW"/>
    </w:rPr>
  </w:style>
  <w:style w:type="table" w:styleId="aa">
    <w:name w:val="Table Grid"/>
    <w:basedOn w:val="a1"/>
    <w:uiPriority w:val="59"/>
    <w:rsid w:val="005E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052B-DE4F-4D40-B52A-6FB7ADBF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Chu</dc:creator>
  <cp:lastModifiedBy>Janice Chu</cp:lastModifiedBy>
  <cp:revision>32</cp:revision>
  <cp:lastPrinted>2017-07-27T03:26:00Z</cp:lastPrinted>
  <dcterms:created xsi:type="dcterms:W3CDTF">2017-07-25T03:20:00Z</dcterms:created>
  <dcterms:modified xsi:type="dcterms:W3CDTF">2017-07-28T04:31:00Z</dcterms:modified>
</cp:coreProperties>
</file>